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288" w:rsidRDefault="00141288" w:rsidP="004C3E5C">
      <w:pPr>
        <w:spacing w:after="0" w:line="445" w:lineRule="atLeast"/>
        <w:jc w:val="center"/>
        <w:outlineLvl w:val="0"/>
        <w:rPr>
          <w:rFonts w:ascii="&amp;quot" w:eastAsia="Times New Roman" w:hAnsi="&amp;quot" w:cs="Times New Roman"/>
          <w:b/>
          <w:bCs/>
          <w:noProof/>
          <w:color w:val="009300"/>
          <w:kern w:val="36"/>
          <w:sz w:val="37"/>
          <w:szCs w:val="37"/>
          <w:lang w:eastAsia="nl-NL"/>
        </w:rPr>
      </w:pPr>
      <w:r>
        <w:rPr>
          <w:rFonts w:ascii="&amp;quot" w:eastAsia="Times New Roman" w:hAnsi="&amp;quot" w:cs="Times New Roman"/>
          <w:b/>
          <w:bCs/>
          <w:noProof/>
          <w:color w:val="009300"/>
          <w:kern w:val="36"/>
          <w:sz w:val="37"/>
          <w:szCs w:val="37"/>
          <w:lang w:eastAsia="nl-NL"/>
        </w:rPr>
        <w:t>Kaart Wildobserv</w:t>
      </w:r>
      <w:bookmarkStart w:id="0" w:name="_GoBack"/>
      <w:bookmarkEnd w:id="0"/>
      <w:r>
        <w:rPr>
          <w:rFonts w:ascii="&amp;quot" w:eastAsia="Times New Roman" w:hAnsi="&amp;quot" w:cs="Times New Roman"/>
          <w:b/>
          <w:bCs/>
          <w:noProof/>
          <w:color w:val="009300"/>
          <w:kern w:val="36"/>
          <w:sz w:val="37"/>
          <w:szCs w:val="37"/>
          <w:lang w:eastAsia="nl-NL"/>
        </w:rPr>
        <w:t>atieplaatsen op de Veluwe</w:t>
      </w:r>
    </w:p>
    <w:p w:rsidR="00141288" w:rsidRDefault="00141288" w:rsidP="004C3E5C">
      <w:pPr>
        <w:spacing w:after="0" w:line="445" w:lineRule="atLeast"/>
        <w:jc w:val="center"/>
        <w:outlineLvl w:val="0"/>
        <w:rPr>
          <w:rFonts w:ascii="&amp;quot" w:eastAsia="Times New Roman" w:hAnsi="&amp;quot" w:cs="Times New Roman"/>
          <w:b/>
          <w:bCs/>
          <w:noProof/>
          <w:color w:val="009300"/>
          <w:kern w:val="36"/>
          <w:sz w:val="37"/>
          <w:szCs w:val="37"/>
          <w:lang w:eastAsia="nl-NL"/>
        </w:rPr>
      </w:pPr>
    </w:p>
    <w:p w:rsidR="00C0661A" w:rsidRDefault="00141288" w:rsidP="004C3E5C">
      <w:pPr>
        <w:spacing w:after="0" w:line="445" w:lineRule="atLeast"/>
        <w:jc w:val="center"/>
        <w:outlineLvl w:val="0"/>
        <w:rPr>
          <w:rFonts w:ascii="&amp;quot" w:eastAsia="Times New Roman" w:hAnsi="&amp;quot" w:cs="Times New Roman"/>
          <w:b/>
          <w:bCs/>
          <w:color w:val="009300"/>
          <w:kern w:val="36"/>
          <w:sz w:val="37"/>
          <w:szCs w:val="37"/>
          <w:lang w:eastAsia="nl-NL"/>
        </w:rPr>
      </w:pPr>
      <w:r>
        <w:rPr>
          <w:rFonts w:ascii="&amp;quot" w:eastAsia="Times New Roman" w:hAnsi="&amp;quot" w:cs="Times New Roman"/>
          <w:b/>
          <w:bCs/>
          <w:noProof/>
          <w:color w:val="009300"/>
          <w:kern w:val="36"/>
          <w:sz w:val="37"/>
          <w:szCs w:val="37"/>
          <w:lang w:eastAsia="nl-NL"/>
        </w:rPr>
        <w:drawing>
          <wp:inline distT="0" distB="0" distL="0" distR="0">
            <wp:extent cx="4840224" cy="690067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t wops Veluw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224" cy="690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61A" w:rsidRDefault="00C0661A">
      <w:pPr>
        <w:rPr>
          <w:rFonts w:ascii="&amp;quot" w:eastAsia="Times New Roman" w:hAnsi="&amp;quot" w:cs="Times New Roman"/>
          <w:b/>
          <w:bCs/>
          <w:color w:val="009300"/>
          <w:kern w:val="36"/>
          <w:sz w:val="37"/>
          <w:szCs w:val="37"/>
          <w:lang w:eastAsia="nl-NL"/>
        </w:rPr>
      </w:pPr>
      <w:r>
        <w:rPr>
          <w:rFonts w:ascii="&amp;quot" w:eastAsia="Times New Roman" w:hAnsi="&amp;quot" w:cs="Times New Roman"/>
          <w:b/>
          <w:bCs/>
          <w:color w:val="009300"/>
          <w:kern w:val="36"/>
          <w:sz w:val="37"/>
          <w:szCs w:val="37"/>
          <w:lang w:eastAsia="nl-NL"/>
        </w:rPr>
        <w:br w:type="page"/>
      </w:r>
    </w:p>
    <w:p w:rsidR="004C3E5C" w:rsidRPr="004C3E5C" w:rsidRDefault="004C3E5C" w:rsidP="004C3E5C">
      <w:pPr>
        <w:spacing w:after="0" w:line="445" w:lineRule="atLeast"/>
        <w:jc w:val="center"/>
        <w:outlineLvl w:val="0"/>
        <w:rPr>
          <w:rFonts w:ascii="&amp;quot" w:eastAsia="Times New Roman" w:hAnsi="&amp;quot" w:cs="Times New Roman"/>
          <w:color w:val="11325C"/>
          <w:kern w:val="36"/>
          <w:sz w:val="37"/>
          <w:szCs w:val="37"/>
          <w:lang w:eastAsia="nl-NL"/>
        </w:rPr>
      </w:pPr>
      <w:r w:rsidRPr="004C3E5C">
        <w:rPr>
          <w:rFonts w:ascii="&amp;quot" w:eastAsia="Times New Roman" w:hAnsi="&amp;quot" w:cs="Times New Roman"/>
          <w:b/>
          <w:bCs/>
          <w:color w:val="009300"/>
          <w:kern w:val="36"/>
          <w:sz w:val="37"/>
          <w:szCs w:val="37"/>
          <w:lang w:eastAsia="nl-NL"/>
        </w:rPr>
        <w:lastRenderedPageBreak/>
        <w:t>Lijst van Wildobservatieplaatsen op de Veluwe</w:t>
      </w:r>
    </w:p>
    <w:p w:rsidR="004C3E5C" w:rsidRDefault="004C3E5C" w:rsidP="004C3E5C">
      <w:pPr>
        <w:spacing w:after="0" w:line="445" w:lineRule="atLeast"/>
        <w:jc w:val="center"/>
        <w:outlineLvl w:val="0"/>
        <w:rPr>
          <w:rFonts w:ascii="&amp;quot" w:eastAsia="Times New Roman" w:hAnsi="&amp;quot" w:cs="Times New Roman"/>
          <w:color w:val="009300"/>
          <w:kern w:val="36"/>
          <w:sz w:val="37"/>
          <w:szCs w:val="37"/>
          <w:lang w:eastAsia="nl-NL"/>
        </w:rPr>
      </w:pPr>
      <w:r w:rsidRPr="004C3E5C">
        <w:rPr>
          <w:rFonts w:ascii="&amp;quot" w:eastAsia="Times New Roman" w:hAnsi="&amp;quot" w:cs="Times New Roman"/>
          <w:b/>
          <w:bCs/>
          <w:color w:val="009300"/>
          <w:kern w:val="36"/>
          <w:sz w:val="37"/>
          <w:szCs w:val="37"/>
          <w:lang w:eastAsia="nl-NL"/>
        </w:rPr>
        <w:t>Met locatie en gps coördinaten</w:t>
      </w:r>
    </w:p>
    <w:p w:rsidR="004C3E5C" w:rsidRDefault="004C3E5C" w:rsidP="004C3E5C">
      <w:pPr>
        <w:spacing w:after="0" w:line="445" w:lineRule="atLeast"/>
        <w:outlineLvl w:val="0"/>
        <w:rPr>
          <w:rFonts w:ascii="&amp;quot" w:eastAsia="Times New Roman" w:hAnsi="&amp;quot" w:cs="Times New Roman"/>
          <w:color w:val="009300"/>
          <w:kern w:val="36"/>
          <w:sz w:val="37"/>
          <w:szCs w:val="37"/>
          <w:lang w:eastAsia="nl-NL"/>
        </w:rPr>
      </w:pPr>
    </w:p>
    <w:tbl>
      <w:tblPr>
        <w:tblStyle w:val="Rastertabel1licht-Accent6"/>
        <w:tblW w:w="9175" w:type="dxa"/>
        <w:tblInd w:w="-113" w:type="dxa"/>
        <w:tblLook w:val="04A0" w:firstRow="1" w:lastRow="0" w:firstColumn="1" w:lastColumn="0" w:noHBand="0" w:noVBand="1"/>
      </w:tblPr>
      <w:tblGrid>
        <w:gridCol w:w="113"/>
        <w:gridCol w:w="2405"/>
        <w:gridCol w:w="2008"/>
        <w:gridCol w:w="2192"/>
        <w:gridCol w:w="2457"/>
      </w:tblGrid>
      <w:tr w:rsidR="004C3E5C" w:rsidTr="00EA1BB8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C3E5C" w:rsidRPr="00B31636" w:rsidRDefault="004C3E5C" w:rsidP="004C3E5C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  <w:t>Locatie</w:t>
            </w:r>
          </w:p>
        </w:tc>
        <w:tc>
          <w:tcPr>
            <w:tcW w:w="2008" w:type="dxa"/>
          </w:tcPr>
          <w:p w:rsidR="004C3E5C" w:rsidRPr="004C3E5C" w:rsidRDefault="004C3E5C" w:rsidP="004C3E5C">
            <w:pPr>
              <w:spacing w:line="445" w:lineRule="atLeas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1325C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  <w:t>LAT/LONG </w:t>
            </w:r>
          </w:p>
          <w:p w:rsidR="004C3E5C" w:rsidRDefault="004C3E5C" w:rsidP="004C3E5C">
            <w:pPr>
              <w:spacing w:line="445" w:lineRule="atLeas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&amp;quot" w:eastAsia="Times New Roman" w:hAnsi="&amp;quot" w:cs="Times New Roman"/>
                <w:color w:val="009300"/>
                <w:kern w:val="36"/>
                <w:sz w:val="37"/>
                <w:szCs w:val="37"/>
                <w:lang w:eastAsia="nl-NL"/>
              </w:rPr>
            </w:pPr>
          </w:p>
        </w:tc>
        <w:tc>
          <w:tcPr>
            <w:tcW w:w="2192" w:type="dxa"/>
          </w:tcPr>
          <w:p w:rsidR="004C3E5C" w:rsidRPr="00B31636" w:rsidRDefault="004C3E5C" w:rsidP="004C3E5C">
            <w:pPr>
              <w:spacing w:line="445" w:lineRule="atLeas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  <w:t>Lat/Long</w:t>
            </w:r>
          </w:p>
        </w:tc>
        <w:tc>
          <w:tcPr>
            <w:tcW w:w="2457" w:type="dxa"/>
          </w:tcPr>
          <w:p w:rsidR="004C3E5C" w:rsidRPr="004C3E5C" w:rsidRDefault="004C3E5C" w:rsidP="004C3E5C">
            <w:pPr>
              <w:spacing w:line="445" w:lineRule="atLeas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1325C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  <w:t>Rijksdriehoek</w:t>
            </w:r>
          </w:p>
          <w:p w:rsidR="004C3E5C" w:rsidRDefault="004C3E5C" w:rsidP="004C3E5C">
            <w:pPr>
              <w:spacing w:line="445" w:lineRule="atLeas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&amp;quot" w:eastAsia="Times New Roman" w:hAnsi="&amp;quot" w:cs="Times New Roman"/>
                <w:color w:val="009300"/>
                <w:kern w:val="36"/>
                <w:sz w:val="37"/>
                <w:szCs w:val="37"/>
                <w:lang w:eastAsia="nl-NL"/>
              </w:rPr>
            </w:pP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4C3E5C" w:rsidRPr="007762A5" w:rsidRDefault="007762A5" w:rsidP="007762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Elsberg</w:t>
            </w:r>
            <w:proofErr w:type="spellEnd"/>
          </w:p>
        </w:tc>
        <w:tc>
          <w:tcPr>
            <w:tcW w:w="2008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4C3E5C" w:rsidRPr="007762A5" w:rsidRDefault="007762A5" w:rsidP="007762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Herikhuizen</w:t>
            </w:r>
          </w:p>
        </w:tc>
        <w:tc>
          <w:tcPr>
            <w:tcW w:w="2008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4C3E5C" w:rsidRPr="007762A5" w:rsidRDefault="007762A5" w:rsidP="007762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‘t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Hemelte</w:t>
            </w:r>
            <w:proofErr w:type="spellEnd"/>
          </w:p>
        </w:tc>
        <w:tc>
          <w:tcPr>
            <w:tcW w:w="2008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4C3E5C" w:rsidRPr="007762A5" w:rsidRDefault="007762A5" w:rsidP="007762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Grote Heide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Deelerwoud</w:t>
            </w:r>
            <w:proofErr w:type="spellEnd"/>
          </w:p>
        </w:tc>
        <w:tc>
          <w:tcPr>
            <w:tcW w:w="2008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4C3E5C" w:rsidRPr="007762A5" w:rsidRDefault="007762A5" w:rsidP="007762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Kleine Heide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Deelerwoud</w:t>
            </w:r>
            <w:proofErr w:type="spellEnd"/>
          </w:p>
        </w:tc>
        <w:tc>
          <w:tcPr>
            <w:tcW w:w="2008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4C3E5C" w:rsidRPr="007762A5" w:rsidRDefault="007762A5" w:rsidP="007762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Wouters memorial</w:t>
            </w:r>
          </w:p>
        </w:tc>
        <w:tc>
          <w:tcPr>
            <w:tcW w:w="2008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4C3E5C" w:rsidRPr="007762A5" w:rsidRDefault="007762A5" w:rsidP="007762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Koningsheide</w:t>
            </w:r>
          </w:p>
        </w:tc>
        <w:tc>
          <w:tcPr>
            <w:tcW w:w="2008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4C3E5C" w:rsidRPr="007762A5" w:rsidRDefault="007762A5" w:rsidP="007762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Reijerskamp</w:t>
            </w:r>
          </w:p>
        </w:tc>
        <w:tc>
          <w:tcPr>
            <w:tcW w:w="2008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4C3E5C" w:rsidRPr="007762A5" w:rsidRDefault="007762A5" w:rsidP="007762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Mobiele Plaatsen Hoge Veluwe</w:t>
            </w:r>
          </w:p>
        </w:tc>
        <w:tc>
          <w:tcPr>
            <w:tcW w:w="2008" w:type="dxa"/>
          </w:tcPr>
          <w:p w:rsidR="004C3E5C" w:rsidRPr="007762A5" w:rsidRDefault="00B31636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  <w:t>wisselend</w:t>
            </w:r>
          </w:p>
        </w:tc>
        <w:tc>
          <w:tcPr>
            <w:tcW w:w="2192" w:type="dxa"/>
          </w:tcPr>
          <w:p w:rsidR="004C3E5C" w:rsidRPr="007762A5" w:rsidRDefault="00B31636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  <w:t>wisselend</w:t>
            </w:r>
          </w:p>
        </w:tc>
        <w:tc>
          <w:tcPr>
            <w:tcW w:w="2457" w:type="dxa"/>
          </w:tcPr>
          <w:p w:rsidR="004C3E5C" w:rsidRPr="007762A5" w:rsidRDefault="00B31636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  <w:t>wisselend</w:t>
            </w:r>
          </w:p>
        </w:tc>
      </w:tr>
      <w:tr w:rsidR="004C3E5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331334" w:rsidRDefault="00D64BB0" w:rsidP="00331334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r w:rsidR="00B31636"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r w:rsidR="00331334"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Zinkgat  </w:t>
            </w:r>
          </w:p>
          <w:p w:rsidR="004C3E5C" w:rsidRPr="00D64BB0" w:rsidRDefault="00D64BB0" w:rsidP="00D64BB0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     </w:t>
            </w:r>
            <w:r w:rsidR="00331334" w:rsidRPr="00D64BB0"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(Hoge Veluwe)</w:t>
            </w:r>
          </w:p>
        </w:tc>
        <w:tc>
          <w:tcPr>
            <w:tcW w:w="2008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4C3E5C" w:rsidRPr="007762A5" w:rsidRDefault="004C3E5C" w:rsidP="004C3E5C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Default="00D64BB0" w:rsidP="00331334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r w:rsidR="00331334"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Bosje van Staf</w:t>
            </w:r>
          </w:p>
          <w:p w:rsidR="00D64BB0" w:rsidRPr="00331334" w:rsidRDefault="00D64BB0" w:rsidP="00D64BB0">
            <w:pPr>
              <w:pStyle w:val="Lijstalinea"/>
              <w:spacing w:line="445" w:lineRule="atLeast"/>
              <w:ind w:left="360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(Hoge Veluwe)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D64BB0" w:rsidRDefault="00D64BB0" w:rsidP="00D64BB0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De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Plijmen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    (Hoge Veluwe)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D64BB0" w:rsidRDefault="00D64BB0" w:rsidP="00D64BB0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Reemsterbos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     (Hoge Veluwe)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D64BB0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D64BB0" w:rsidRDefault="00D64BB0" w:rsidP="00D64BB0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Lijkweg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     (Hoge Veluwe)</w:t>
            </w:r>
          </w:p>
        </w:tc>
        <w:tc>
          <w:tcPr>
            <w:tcW w:w="2008" w:type="dxa"/>
          </w:tcPr>
          <w:p w:rsidR="00D64BB0" w:rsidRPr="007762A5" w:rsidRDefault="00D64BB0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D64BB0" w:rsidRPr="007762A5" w:rsidRDefault="00D64BB0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D64BB0" w:rsidRPr="007762A5" w:rsidRDefault="00D64BB0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D64BB0" w:rsidRDefault="00D64BB0" w:rsidP="005D225C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 w:rsidR="005D225C"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Pampelse</w:t>
            </w:r>
            <w:proofErr w:type="spellEnd"/>
            <w:r w:rsidR="005D225C"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Zand </w:t>
            </w: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(Hoge Veluwe)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Tr="00EA1BB8">
        <w:trPr>
          <w:gridBefore w:val="1"/>
          <w:wBefore w:w="1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A1BB8" w:rsidRPr="00B31636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  <w:lastRenderedPageBreak/>
              <w:t>Locatie</w:t>
            </w:r>
          </w:p>
        </w:tc>
        <w:tc>
          <w:tcPr>
            <w:tcW w:w="2008" w:type="dxa"/>
          </w:tcPr>
          <w:p w:rsidR="00EA1BB8" w:rsidRPr="004C3E5C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11325C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b/>
                <w:color w:val="009300"/>
                <w:kern w:val="36"/>
                <w:sz w:val="32"/>
                <w:szCs w:val="32"/>
                <w:lang w:eastAsia="nl-NL"/>
              </w:rPr>
              <w:t>LAT/LONG </w:t>
            </w:r>
          </w:p>
          <w:p w:rsidR="00EA1BB8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&amp;quot" w:eastAsia="Times New Roman" w:hAnsi="&amp;quot" w:cs="Times New Roman"/>
                <w:color w:val="009300"/>
                <w:kern w:val="36"/>
                <w:sz w:val="37"/>
                <w:szCs w:val="37"/>
                <w:lang w:eastAsia="nl-NL"/>
              </w:rPr>
            </w:pPr>
          </w:p>
        </w:tc>
        <w:tc>
          <w:tcPr>
            <w:tcW w:w="2192" w:type="dxa"/>
          </w:tcPr>
          <w:p w:rsidR="00EA1BB8" w:rsidRPr="00331334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b/>
                <w:color w:val="009300"/>
                <w:kern w:val="36"/>
                <w:sz w:val="32"/>
                <w:szCs w:val="32"/>
                <w:lang w:eastAsia="nl-NL"/>
              </w:rPr>
              <w:t>Lat/Long</w:t>
            </w:r>
          </w:p>
        </w:tc>
        <w:tc>
          <w:tcPr>
            <w:tcW w:w="2457" w:type="dxa"/>
          </w:tcPr>
          <w:p w:rsidR="00EA1BB8" w:rsidRPr="004C3E5C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11325C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b/>
                <w:color w:val="009300"/>
                <w:kern w:val="36"/>
                <w:sz w:val="32"/>
                <w:szCs w:val="32"/>
                <w:lang w:eastAsia="nl-NL"/>
              </w:rPr>
              <w:t>Rijksdriehoek</w:t>
            </w:r>
          </w:p>
          <w:p w:rsidR="00EA1BB8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&amp;quot" w:eastAsia="Times New Roman" w:hAnsi="&amp;quot" w:cs="Times New Roman"/>
                <w:color w:val="009300"/>
                <w:kern w:val="36"/>
                <w:sz w:val="37"/>
                <w:szCs w:val="37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BB22EA" w:rsidRDefault="00BB22EA" w:rsidP="00BB22EA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Schuilkelder (Hoge Veluwe)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BB22EA" w:rsidRDefault="00BB22EA" w:rsidP="00BB22EA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Koeverbos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(Hoge Veluwe)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BB22EA" w:rsidRDefault="00BB22EA" w:rsidP="00BB22EA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Zwarte Veld (Hoge Veluwe)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BB22EA" w:rsidRDefault="00BB22EA" w:rsidP="00BB22EA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Sysselt</w:t>
            </w:r>
            <w:proofErr w:type="spellEnd"/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BB22EA" w:rsidRDefault="00C0661A" w:rsidP="00BB22EA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De Hindekamp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5930A5" w:rsidRDefault="005930A5" w:rsidP="005930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Het Natuur Theater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5930A5" w:rsidRDefault="005930A5" w:rsidP="005930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Oud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Reemst</w:t>
            </w:r>
            <w:proofErr w:type="spellEnd"/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5930A5" w:rsidRDefault="005930A5" w:rsidP="005930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Nieuw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Reemst</w:t>
            </w:r>
            <w:proofErr w:type="spellEnd"/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5930A5" w:rsidRDefault="005930A5" w:rsidP="005930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Valenberg</w:t>
            </w:r>
            <w:proofErr w:type="spellEnd"/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5930A5" w:rsidRDefault="005930A5" w:rsidP="005930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De Mossel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5930A5" w:rsidRDefault="005930A5" w:rsidP="005930A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Het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Wekeromse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Zand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FE06F5" w:rsidRDefault="00FE06F5" w:rsidP="00FE06F5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De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Loenermark</w:t>
            </w:r>
            <w:proofErr w:type="spellEnd"/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0A723C" w:rsidRDefault="000A723C" w:rsidP="000A723C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Spelderholt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            ‘t Heitje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0A723C" w:rsidRDefault="000A723C" w:rsidP="000A723C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Spelderholt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  Ringakker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0A723C" w:rsidRDefault="000A723C" w:rsidP="000A723C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Uitkijktoren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Kootwijkerzand</w:t>
            </w:r>
            <w:proofErr w:type="spellEnd"/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0A723C" w:rsidRDefault="000A723C" w:rsidP="000A723C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Natuurpark Berg en Bos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0A723C" w:rsidRDefault="000A723C" w:rsidP="000A723C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Alverschotense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-weg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0A723C" w:rsidRDefault="000A723C" w:rsidP="000A723C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De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Asselse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Heide West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Tr="00EA1BB8">
        <w:trPr>
          <w:gridBefore w:val="1"/>
          <w:wBefore w:w="1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A1BB8" w:rsidRPr="00B31636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  <w:lastRenderedPageBreak/>
              <w:t>Locatie</w:t>
            </w:r>
          </w:p>
        </w:tc>
        <w:tc>
          <w:tcPr>
            <w:tcW w:w="2008" w:type="dxa"/>
          </w:tcPr>
          <w:p w:rsidR="00EA1BB8" w:rsidRPr="004C3E5C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1325C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  <w:t>LAT/LONG </w:t>
            </w:r>
          </w:p>
          <w:p w:rsidR="00EA1BB8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&amp;quot" w:eastAsia="Times New Roman" w:hAnsi="&amp;quot" w:cs="Times New Roman"/>
                <w:color w:val="009300"/>
                <w:kern w:val="36"/>
                <w:sz w:val="37"/>
                <w:szCs w:val="37"/>
                <w:lang w:eastAsia="nl-NL"/>
              </w:rPr>
            </w:pPr>
          </w:p>
        </w:tc>
        <w:tc>
          <w:tcPr>
            <w:tcW w:w="2192" w:type="dxa"/>
          </w:tcPr>
          <w:p w:rsidR="00EA1BB8" w:rsidRPr="00B31636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  <w:t>Lat/Long</w:t>
            </w:r>
          </w:p>
        </w:tc>
        <w:tc>
          <w:tcPr>
            <w:tcW w:w="2457" w:type="dxa"/>
          </w:tcPr>
          <w:p w:rsidR="00EA1BB8" w:rsidRPr="004C3E5C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1325C"/>
                <w:kern w:val="36"/>
                <w:sz w:val="32"/>
                <w:szCs w:val="32"/>
                <w:lang w:eastAsia="nl-NL"/>
              </w:rPr>
            </w:pPr>
            <w:r w:rsidRPr="004C3E5C">
              <w:rPr>
                <w:rFonts w:eastAsia="Times New Roman" w:cstheme="minorHAnsi"/>
                <w:color w:val="009300"/>
                <w:kern w:val="36"/>
                <w:sz w:val="32"/>
                <w:szCs w:val="32"/>
                <w:lang w:eastAsia="nl-NL"/>
              </w:rPr>
              <w:t>Rijksdriehoek</w:t>
            </w:r>
          </w:p>
          <w:p w:rsidR="00EA1BB8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&amp;quot" w:eastAsia="Times New Roman" w:hAnsi="&amp;quot" w:cs="Times New Roman"/>
                <w:color w:val="009300"/>
                <w:kern w:val="36"/>
                <w:sz w:val="37"/>
                <w:szCs w:val="37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0A723C" w:rsidRDefault="000A723C" w:rsidP="000A723C">
            <w:pPr>
              <w:pStyle w:val="Lijstalinea"/>
              <w:numPr>
                <w:ilvl w:val="0"/>
                <w:numId w:val="7"/>
              </w:num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>Asselse</w:t>
            </w:r>
            <w:proofErr w:type="spellEnd"/>
            <w:r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  <w:t xml:space="preserve"> Heide Oost</w:t>
            </w: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7762A5" w:rsidRDefault="00EA1BB8" w:rsidP="005B21D3">
            <w:pPr>
              <w:pStyle w:val="Lijstalinea"/>
              <w:spacing w:line="445" w:lineRule="atLeast"/>
              <w:ind w:left="360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0A723C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B31636" w:rsidRDefault="00EA1BB8" w:rsidP="005B21D3">
            <w:pPr>
              <w:pStyle w:val="Lijstalinea"/>
              <w:spacing w:line="445" w:lineRule="atLeast"/>
              <w:ind w:left="360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7762A5" w:rsidRDefault="00EA1BB8" w:rsidP="005B21D3">
            <w:pPr>
              <w:pStyle w:val="Lijstalinea"/>
              <w:spacing w:line="445" w:lineRule="atLeast"/>
              <w:ind w:left="360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B31636" w:rsidRDefault="00EA1BB8" w:rsidP="005B21D3">
            <w:pPr>
              <w:pStyle w:val="Lijstalinea"/>
              <w:spacing w:line="445" w:lineRule="atLeast"/>
              <w:ind w:left="360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7762A5" w:rsidRDefault="00EA1BB8" w:rsidP="005B21D3">
            <w:pPr>
              <w:pStyle w:val="Lijstalinea"/>
              <w:spacing w:line="445" w:lineRule="atLeast"/>
              <w:ind w:left="360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  <w:tr w:rsidR="00EA1BB8" w:rsidRPr="007762A5" w:rsidTr="00EA1B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gridSpan w:val="2"/>
          </w:tcPr>
          <w:p w:rsidR="00EA1BB8" w:rsidRPr="00EA1BB8" w:rsidRDefault="00EA1BB8" w:rsidP="005B21D3">
            <w:pPr>
              <w:spacing w:line="445" w:lineRule="atLeast"/>
              <w:outlineLvl w:val="0"/>
              <w:rPr>
                <w:rFonts w:eastAsia="Times New Roman" w:cstheme="minorHAnsi"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008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192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  <w:tc>
          <w:tcPr>
            <w:tcW w:w="2457" w:type="dxa"/>
          </w:tcPr>
          <w:p w:rsidR="00EA1BB8" w:rsidRPr="007762A5" w:rsidRDefault="00EA1BB8" w:rsidP="005B21D3">
            <w:pPr>
              <w:spacing w:line="445" w:lineRule="atLeas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9300"/>
                <w:kern w:val="36"/>
                <w:sz w:val="28"/>
                <w:szCs w:val="28"/>
                <w:lang w:eastAsia="nl-NL"/>
              </w:rPr>
            </w:pPr>
          </w:p>
        </w:tc>
      </w:tr>
    </w:tbl>
    <w:p w:rsidR="004C4D9F" w:rsidRPr="004C3E5C" w:rsidRDefault="004C4D9F" w:rsidP="00EA1BB8">
      <w:pPr>
        <w:rPr>
          <w:rFonts w:cstheme="minorHAnsi"/>
          <w:b/>
          <w:sz w:val="24"/>
          <w:szCs w:val="24"/>
        </w:rPr>
      </w:pPr>
    </w:p>
    <w:sectPr w:rsidR="004C4D9F" w:rsidRPr="004C3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D01FE"/>
    <w:multiLevelType w:val="hybridMultilevel"/>
    <w:tmpl w:val="AFF830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857A8"/>
    <w:multiLevelType w:val="hybridMultilevel"/>
    <w:tmpl w:val="ECA053F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413AA"/>
    <w:multiLevelType w:val="hybridMultilevel"/>
    <w:tmpl w:val="33B4E5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B63ED"/>
    <w:multiLevelType w:val="hybridMultilevel"/>
    <w:tmpl w:val="DC04256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A65136"/>
    <w:multiLevelType w:val="hybridMultilevel"/>
    <w:tmpl w:val="64265D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944449"/>
    <w:multiLevelType w:val="hybridMultilevel"/>
    <w:tmpl w:val="7F44BA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A3A32"/>
    <w:multiLevelType w:val="hybridMultilevel"/>
    <w:tmpl w:val="D526A6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5C"/>
    <w:rsid w:val="000470A7"/>
    <w:rsid w:val="000A723C"/>
    <w:rsid w:val="00141288"/>
    <w:rsid w:val="00331334"/>
    <w:rsid w:val="004C3E5C"/>
    <w:rsid w:val="004C4D9F"/>
    <w:rsid w:val="005930A5"/>
    <w:rsid w:val="005D225C"/>
    <w:rsid w:val="007762A5"/>
    <w:rsid w:val="00B31636"/>
    <w:rsid w:val="00BB22EA"/>
    <w:rsid w:val="00C0661A"/>
    <w:rsid w:val="00D64BB0"/>
    <w:rsid w:val="00EA1BB8"/>
    <w:rsid w:val="00FE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D03CA-4083-4CFC-AA41-92663D372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C3E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3E5C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styleId="Zwaar">
    <w:name w:val="Strong"/>
    <w:basedOn w:val="Standaardalinea-lettertype"/>
    <w:uiPriority w:val="22"/>
    <w:qFormat/>
    <w:rsid w:val="004C3E5C"/>
    <w:rPr>
      <w:b/>
      <w:bCs/>
    </w:rPr>
  </w:style>
  <w:style w:type="table" w:styleId="Tabelraster">
    <w:name w:val="Table Grid"/>
    <w:basedOn w:val="Standaardtabel"/>
    <w:uiPriority w:val="39"/>
    <w:rsid w:val="004C3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astertabel1licht-Accent6">
    <w:name w:val="Grid Table 1 Light Accent 6"/>
    <w:basedOn w:val="Standaardtabel"/>
    <w:uiPriority w:val="46"/>
    <w:rsid w:val="004C3E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jstalinea">
    <w:name w:val="List Paragraph"/>
    <w:basedOn w:val="Standaard"/>
    <w:uiPriority w:val="34"/>
    <w:qFormat/>
    <w:rsid w:val="004C3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Metz</dc:creator>
  <cp:keywords/>
  <dc:description/>
  <cp:lastModifiedBy>Pieter Metz</cp:lastModifiedBy>
  <cp:revision>6</cp:revision>
  <dcterms:created xsi:type="dcterms:W3CDTF">2018-11-26T10:03:00Z</dcterms:created>
  <dcterms:modified xsi:type="dcterms:W3CDTF">2018-11-26T13:40:00Z</dcterms:modified>
</cp:coreProperties>
</file>